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1A6" w:rsidRPr="00DB2A96" w:rsidRDefault="009462A8" w:rsidP="00C70DE7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left:0;text-align:left;margin-left:614.1pt;margin-top:-28.45pt;width:118.75pt;height: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" stroked="f">
            <v:textbox>
              <w:txbxContent>
                <w:p w:rsidR="00841AEA" w:rsidRPr="003B68B1" w:rsidRDefault="00841AEA" w:rsidP="00841AE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3B68B1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 xml:space="preserve">(เอกสารหมายเลข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4</w:t>
                  </w:r>
                  <w:r w:rsidRPr="003B68B1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)</w:t>
                  </w:r>
                </w:p>
                <w:p w:rsidR="00841AEA" w:rsidRDefault="00841AEA" w:rsidP="00841AEA">
                  <w:pPr>
                    <w:jc w:val="center"/>
                  </w:pPr>
                </w:p>
              </w:txbxContent>
            </v:textbox>
          </v:shape>
        </w:pict>
      </w:r>
      <w:r w:rsidR="00C70DE7" w:rsidRPr="00B66F8B">
        <w:rPr>
          <w:rFonts w:ascii="TH SarabunIT๙" w:hAnsi="TH SarabunIT๙" w:cs="TH SarabunIT๙"/>
          <w:b/>
          <w:bCs/>
          <w:cs/>
        </w:rPr>
        <w:t>บัญชีแสดงรายจ่ายหมวดเงินเดือน  ค่าจ้างและประโยชน์ตอบแทนอื่นต่องบปร</w:t>
      </w:r>
      <w:r w:rsidR="0079143A">
        <w:rPr>
          <w:rFonts w:ascii="TH SarabunIT๙" w:hAnsi="TH SarabunIT๙" w:cs="TH SarabunIT๙"/>
          <w:b/>
          <w:bCs/>
          <w:cs/>
        </w:rPr>
        <w:t>ะมาณรายจ่ายประจำปีงบประมาณ  25</w:t>
      </w:r>
      <w:r w:rsidR="00150DF8">
        <w:rPr>
          <w:rFonts w:ascii="TH SarabunIT๙" w:hAnsi="TH SarabunIT๙" w:cs="TH SarabunIT๙" w:hint="cs"/>
          <w:b/>
          <w:bCs/>
          <w:cs/>
        </w:rPr>
        <w:t>6</w:t>
      </w:r>
      <w:r w:rsidR="00841AEA">
        <w:rPr>
          <w:rFonts w:ascii="TH SarabunIT๙" w:hAnsi="TH SarabunIT๙" w:cs="TH SarabunIT๙" w:hint="cs"/>
          <w:b/>
          <w:bCs/>
          <w:cs/>
        </w:rPr>
        <w:t>1</w:t>
      </w:r>
      <w:r w:rsidR="00DB2A96">
        <w:rPr>
          <w:rFonts w:ascii="TH SarabunIT๙" w:hAnsi="TH SarabunIT๙" w:cs="TH SarabunIT๙" w:hint="cs"/>
          <w:b/>
          <w:bCs/>
          <w:cs/>
        </w:rPr>
        <w:t>(ที่ตั้งจ่าย)</w:t>
      </w:r>
      <w:r w:rsidR="006C663E">
        <w:rPr>
          <w:rFonts w:ascii="TH SarabunIT๙" w:hAnsi="TH SarabunIT๙" w:cs="TH SarabunIT๙" w:hint="cs"/>
          <w:b/>
          <w:bCs/>
          <w:cs/>
        </w:rPr>
        <w:t xml:space="preserve"> (ก่อนปรับแผน)</w:t>
      </w:r>
    </w:p>
    <w:p w:rsidR="00C70DE7" w:rsidRDefault="00C70DE7" w:rsidP="00C70DE7">
      <w:pPr>
        <w:jc w:val="center"/>
        <w:rPr>
          <w:rFonts w:ascii="TH SarabunIT๙" w:hAnsi="TH SarabunIT๙" w:cs="TH SarabunIT๙"/>
          <w:b/>
          <w:bCs/>
        </w:rPr>
      </w:pPr>
      <w:r w:rsidRPr="00B66F8B">
        <w:rPr>
          <w:rFonts w:ascii="TH SarabunIT๙" w:hAnsi="TH SarabunIT๙" w:cs="TH SarabunIT๙"/>
          <w:b/>
          <w:bCs/>
          <w:cs/>
        </w:rPr>
        <w:t>เทศบาลตำบลดอนศิลา   อำเภอเวียงชัย  จังหวัดเชียงราย</w:t>
      </w:r>
    </w:p>
    <w:p w:rsidR="008B06D8" w:rsidRDefault="008B06D8" w:rsidP="00C70DE7">
      <w:pPr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a3"/>
        <w:tblW w:w="15517" w:type="dxa"/>
        <w:tblInd w:w="-601" w:type="dxa"/>
        <w:tblLook w:val="04A0"/>
      </w:tblPr>
      <w:tblGrid>
        <w:gridCol w:w="1571"/>
        <w:gridCol w:w="1470"/>
        <w:gridCol w:w="1318"/>
        <w:gridCol w:w="833"/>
        <w:gridCol w:w="1440"/>
        <w:gridCol w:w="843"/>
        <w:gridCol w:w="814"/>
        <w:gridCol w:w="627"/>
        <w:gridCol w:w="1440"/>
        <w:gridCol w:w="755"/>
        <w:gridCol w:w="1440"/>
        <w:gridCol w:w="1470"/>
        <w:gridCol w:w="843"/>
        <w:gridCol w:w="653"/>
      </w:tblGrid>
      <w:tr w:rsidR="0079143A" w:rsidRPr="008B4AB5" w:rsidTr="0006508A">
        <w:tc>
          <w:tcPr>
            <w:tcW w:w="3053" w:type="dxa"/>
            <w:gridSpan w:val="2"/>
          </w:tcPr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รายจ่ายประจำปี</w:t>
            </w:r>
          </w:p>
        </w:tc>
        <w:tc>
          <w:tcPr>
            <w:tcW w:w="2192" w:type="dxa"/>
            <w:gridSpan w:val="2"/>
          </w:tcPr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รายจ่าย</w:t>
            </w:r>
          </w:p>
        </w:tc>
        <w:tc>
          <w:tcPr>
            <w:tcW w:w="10272" w:type="dxa"/>
            <w:gridSpan w:val="10"/>
          </w:tcPr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รายจ่ายหมวดเงินเดือนและค่าจ้าง/ค่าตอบแทน</w:t>
            </w:r>
          </w:p>
        </w:tc>
      </w:tr>
      <w:tr w:rsidR="0006508A" w:rsidRPr="008B4AB5" w:rsidTr="0006508A">
        <w:tc>
          <w:tcPr>
            <w:tcW w:w="1583" w:type="dxa"/>
          </w:tcPr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(1)</w:t>
            </w:r>
          </w:p>
          <w:p w:rsidR="008B4AB5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ก่อนปีงบประมาณ</w:t>
            </w:r>
          </w:p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ที่ผ่านมา  1  ปี</w:t>
            </w:r>
          </w:p>
          <w:p w:rsidR="00B66F8B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(บาท)</w:t>
            </w:r>
          </w:p>
          <w:p w:rsidR="008B4AB5" w:rsidRPr="008B4AB5" w:rsidRDefault="00DB2A96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</w:t>
            </w:r>
            <w:r w:rsidR="006C663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ตั้งจ่าย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</w:p>
          <w:p w:rsidR="008B4AB5" w:rsidRPr="008B4AB5" w:rsidRDefault="008B4AB5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B66F8B" w:rsidRPr="008B4AB5" w:rsidRDefault="0079143A" w:rsidP="00841AE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(25</w:t>
            </w:r>
            <w:r w:rsidR="00841AE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60</w:t>
            </w:r>
            <w:r w:rsidR="00B66F8B"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70" w:type="dxa"/>
          </w:tcPr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(2)</w:t>
            </w:r>
          </w:p>
          <w:p w:rsidR="008B4AB5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ปีงบประมาณ</w:t>
            </w:r>
          </w:p>
          <w:p w:rsidR="00B66F8B" w:rsidRPr="008B4AB5" w:rsidRDefault="0017566F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ปัจจุบัน</w:t>
            </w:r>
          </w:p>
          <w:p w:rsidR="00B66F8B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(บาท)</w:t>
            </w:r>
          </w:p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B66F8B" w:rsidRPr="008B4AB5" w:rsidRDefault="0079143A" w:rsidP="00841AE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(25</w:t>
            </w:r>
            <w:r w:rsidR="00150D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  <w:r w:rsidR="00841AE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  <w:r w:rsidR="00B66F8B"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42" w:type="dxa"/>
          </w:tcPr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(3)</w:t>
            </w:r>
          </w:p>
          <w:p w:rsidR="008B4AB5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ที่เพิ่ม</w:t>
            </w:r>
          </w:p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(4)</w:t>
            </w:r>
          </w:p>
          <w:p w:rsidR="008B4AB5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คิดเป็น</w:t>
            </w:r>
          </w:p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ร้อยละ</w:t>
            </w:r>
          </w:p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55" w:type="dxa"/>
          </w:tcPr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(5)</w:t>
            </w:r>
          </w:p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รายจ่ายหมวดเงินเดือนพนักงานเทศบาล</w:t>
            </w:r>
          </w:p>
          <w:p w:rsidR="00B66F8B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(บาท)</w:t>
            </w:r>
          </w:p>
          <w:p w:rsidR="00376C3D" w:rsidRPr="008B4AB5" w:rsidRDefault="00376C3D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(6)</w:t>
            </w:r>
          </w:p>
          <w:p w:rsidR="008B4AB5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คิดเป็น</w:t>
            </w:r>
          </w:p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ร้อยละ</w:t>
            </w:r>
          </w:p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(7)</w:t>
            </w:r>
          </w:p>
          <w:p w:rsidR="008B4AB5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รายจ่ายหมวด</w:t>
            </w:r>
          </w:p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ค่าจ้างประจำ</w:t>
            </w:r>
          </w:p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645" w:type="dxa"/>
          </w:tcPr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(8)</w:t>
            </w:r>
          </w:p>
          <w:p w:rsidR="008B4AB5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คิดเป็น</w:t>
            </w:r>
          </w:p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455" w:type="dxa"/>
          </w:tcPr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(9)</w:t>
            </w:r>
          </w:p>
          <w:p w:rsidR="008B4AB5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รายจ่ายหมวด</w:t>
            </w:r>
          </w:p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762" w:type="dxa"/>
          </w:tcPr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(10)</w:t>
            </w:r>
          </w:p>
          <w:p w:rsidR="008B4AB5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คิดเป็น</w:t>
            </w:r>
          </w:p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455" w:type="dxa"/>
          </w:tcPr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(11)</w:t>
            </w:r>
          </w:p>
          <w:p w:rsidR="008B4AB5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รายจ่าย</w:t>
            </w:r>
          </w:p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ประโยชน์ตอบแทนอื่น</w:t>
            </w:r>
          </w:p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1330" w:type="dxa"/>
          </w:tcPr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(12)</w:t>
            </w:r>
          </w:p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รายจ่ายหมวดเงินเดือน ค่าจ้าง และประโยชน์ตอบแทนอื่น</w:t>
            </w:r>
          </w:p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843" w:type="dxa"/>
          </w:tcPr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(13)</w:t>
            </w:r>
          </w:p>
          <w:p w:rsidR="008B4AB5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คิดเป็น</w:t>
            </w:r>
          </w:p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660" w:type="dxa"/>
          </w:tcPr>
          <w:p w:rsidR="00B66F8B" w:rsidRPr="008B4AB5" w:rsidRDefault="00B66F8B" w:rsidP="00C70DE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06508A" w:rsidRPr="008B4AB5" w:rsidTr="0006508A">
        <w:trPr>
          <w:trHeight w:val="1525"/>
        </w:trPr>
        <w:tc>
          <w:tcPr>
            <w:tcW w:w="1583" w:type="dxa"/>
            <w:vAlign w:val="center"/>
          </w:tcPr>
          <w:p w:rsidR="00B66F8B" w:rsidRPr="008B4AB5" w:rsidRDefault="009D33AD" w:rsidP="008B4A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56,656,610</w:t>
            </w:r>
          </w:p>
        </w:tc>
        <w:tc>
          <w:tcPr>
            <w:tcW w:w="1470" w:type="dxa"/>
            <w:vAlign w:val="center"/>
          </w:tcPr>
          <w:p w:rsidR="00B66F8B" w:rsidRPr="008B4AB5" w:rsidRDefault="0017566F" w:rsidP="008B4A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56,500,000</w:t>
            </w:r>
          </w:p>
        </w:tc>
        <w:tc>
          <w:tcPr>
            <w:tcW w:w="1342" w:type="dxa"/>
            <w:vAlign w:val="center"/>
          </w:tcPr>
          <w:p w:rsidR="00B66F8B" w:rsidRPr="008B4AB5" w:rsidRDefault="0006508A" w:rsidP="008B4A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-156,610</w:t>
            </w:r>
          </w:p>
        </w:tc>
        <w:tc>
          <w:tcPr>
            <w:tcW w:w="850" w:type="dxa"/>
            <w:vAlign w:val="center"/>
          </w:tcPr>
          <w:p w:rsidR="00B66F8B" w:rsidRPr="008B4AB5" w:rsidRDefault="0006508A" w:rsidP="008B4A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-0.28</w:t>
            </w:r>
          </w:p>
        </w:tc>
        <w:tc>
          <w:tcPr>
            <w:tcW w:w="1455" w:type="dxa"/>
            <w:vAlign w:val="center"/>
          </w:tcPr>
          <w:p w:rsidR="00B66F8B" w:rsidRPr="008B4AB5" w:rsidRDefault="000D5FBE" w:rsidP="00DD07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8,303,520</w:t>
            </w:r>
          </w:p>
        </w:tc>
        <w:tc>
          <w:tcPr>
            <w:tcW w:w="843" w:type="dxa"/>
            <w:vAlign w:val="center"/>
          </w:tcPr>
          <w:p w:rsidR="00B66F8B" w:rsidRPr="008B4AB5" w:rsidRDefault="000275C0" w:rsidP="00DD07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14.70</w:t>
            </w:r>
          </w:p>
        </w:tc>
        <w:tc>
          <w:tcPr>
            <w:tcW w:w="824" w:type="dxa"/>
            <w:vAlign w:val="center"/>
          </w:tcPr>
          <w:p w:rsidR="00B66F8B" w:rsidRPr="008B4AB5" w:rsidRDefault="008B4AB5" w:rsidP="008B4A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645" w:type="dxa"/>
            <w:vAlign w:val="center"/>
          </w:tcPr>
          <w:p w:rsidR="00B66F8B" w:rsidRPr="008B4AB5" w:rsidRDefault="008B4AB5" w:rsidP="008B4A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55" w:type="dxa"/>
            <w:vAlign w:val="center"/>
          </w:tcPr>
          <w:p w:rsidR="00B66F8B" w:rsidRPr="008B4AB5" w:rsidRDefault="000D5FBE" w:rsidP="00DD07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2,335,180</w:t>
            </w:r>
          </w:p>
        </w:tc>
        <w:tc>
          <w:tcPr>
            <w:tcW w:w="762" w:type="dxa"/>
            <w:vAlign w:val="center"/>
          </w:tcPr>
          <w:p w:rsidR="00B66F8B" w:rsidRPr="008B4AB5" w:rsidRDefault="000275C0" w:rsidP="00DD07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4.13</w:t>
            </w:r>
          </w:p>
        </w:tc>
        <w:tc>
          <w:tcPr>
            <w:tcW w:w="1455" w:type="dxa"/>
            <w:vAlign w:val="center"/>
          </w:tcPr>
          <w:p w:rsidR="00B66F8B" w:rsidRPr="008B4AB5" w:rsidRDefault="000D5FBE" w:rsidP="00DD07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1,873,420</w:t>
            </w:r>
          </w:p>
        </w:tc>
        <w:tc>
          <w:tcPr>
            <w:tcW w:w="1330" w:type="dxa"/>
            <w:vAlign w:val="center"/>
          </w:tcPr>
          <w:p w:rsidR="00B66F8B" w:rsidRPr="008B4AB5" w:rsidRDefault="000D5FBE" w:rsidP="008B4A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12,512,120</w:t>
            </w:r>
          </w:p>
        </w:tc>
        <w:tc>
          <w:tcPr>
            <w:tcW w:w="843" w:type="dxa"/>
            <w:vAlign w:val="center"/>
          </w:tcPr>
          <w:p w:rsidR="00B66F8B" w:rsidRPr="008B4AB5" w:rsidRDefault="000275C0" w:rsidP="00DD07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22.15</w:t>
            </w:r>
          </w:p>
        </w:tc>
        <w:tc>
          <w:tcPr>
            <w:tcW w:w="660" w:type="dxa"/>
            <w:vAlign w:val="center"/>
          </w:tcPr>
          <w:p w:rsidR="00B66F8B" w:rsidRPr="008B4AB5" w:rsidRDefault="00B66F8B" w:rsidP="008B4AB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66F8B" w:rsidRDefault="00B66F8B" w:rsidP="00C70DE7">
      <w:pPr>
        <w:jc w:val="center"/>
        <w:rPr>
          <w:rFonts w:ascii="TH SarabunIT๙" w:hAnsi="TH SarabunIT๙" w:cs="TH SarabunIT๙"/>
          <w:b/>
          <w:bCs/>
        </w:rPr>
      </w:pPr>
    </w:p>
    <w:p w:rsidR="00DF5DD1" w:rsidRDefault="00DF5DD1" w:rsidP="000275C0">
      <w:pPr>
        <w:pStyle w:val="a6"/>
        <w:spacing w:after="0"/>
        <w:ind w:left="1800"/>
        <w:rPr>
          <w:rFonts w:ascii="TH SarabunIT๙" w:hAnsi="TH SarabunIT๙" w:cs="TH SarabunIT๙" w:hint="cs"/>
          <w:b/>
          <w:bCs/>
          <w:sz w:val="24"/>
          <w:szCs w:val="24"/>
        </w:rPr>
      </w:pPr>
      <w:bookmarkStart w:id="0" w:name="_GoBack"/>
      <w:bookmarkEnd w:id="0"/>
    </w:p>
    <w:p w:rsidR="00BD0943" w:rsidRDefault="00BD0943" w:rsidP="000275C0">
      <w:pPr>
        <w:pStyle w:val="a6"/>
        <w:spacing w:after="0"/>
        <w:ind w:left="1800"/>
        <w:rPr>
          <w:rFonts w:ascii="TH SarabunIT๙" w:hAnsi="TH SarabunIT๙" w:cs="TH SarabunIT๙" w:hint="cs"/>
          <w:b/>
          <w:bCs/>
          <w:sz w:val="24"/>
          <w:szCs w:val="24"/>
        </w:rPr>
      </w:pPr>
    </w:p>
    <w:p w:rsidR="00BD0943" w:rsidRPr="00DF5DD1" w:rsidRDefault="00BD0943" w:rsidP="000275C0">
      <w:pPr>
        <w:pStyle w:val="a6"/>
        <w:spacing w:after="0"/>
        <w:ind w:left="1800"/>
        <w:rPr>
          <w:rFonts w:ascii="TH SarabunIT๙" w:hAnsi="TH SarabunIT๙" w:cs="TH SarabunIT๙"/>
          <w:b/>
          <w:bCs/>
          <w:sz w:val="24"/>
          <w:szCs w:val="24"/>
        </w:rPr>
      </w:pPr>
    </w:p>
    <w:p w:rsidR="00C70DE7" w:rsidRDefault="00C70DE7" w:rsidP="00C70DE7">
      <w:pPr>
        <w:jc w:val="center"/>
        <w:rPr>
          <w:rFonts w:ascii="TH SarabunIT๙" w:hAnsi="TH SarabunIT๙" w:cs="TH SarabunIT๙"/>
        </w:rPr>
      </w:pPr>
    </w:p>
    <w:p w:rsidR="00DF5DD1" w:rsidRDefault="00DF5DD1" w:rsidP="00C70DE7">
      <w:pPr>
        <w:jc w:val="center"/>
        <w:rPr>
          <w:rFonts w:ascii="TH SarabunIT๙" w:hAnsi="TH SarabunIT๙" w:cs="TH SarabunIT๙"/>
        </w:rPr>
      </w:pPr>
    </w:p>
    <w:p w:rsidR="00FD25CF" w:rsidRPr="005200A8" w:rsidRDefault="00FD25CF" w:rsidP="00FD25CF">
      <w:pPr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(ลงชื่อ).................................................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(ลงชื่อ).................................................</w:t>
      </w:r>
    </w:p>
    <w:p w:rsidR="00FD25CF" w:rsidRDefault="00FD25CF" w:rsidP="00FD25CF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(นายตรีทศพล   </w:t>
      </w:r>
      <w:r w:rsidR="00D5546E">
        <w:rPr>
          <w:rFonts w:ascii="TH SarabunIT๙" w:hAnsi="TH SarabunIT๙" w:cs="TH SarabunIT๙" w:hint="cs"/>
          <w:cs/>
        </w:rPr>
        <w:t>พัชร</w:t>
      </w:r>
      <w:proofErr w:type="spellStart"/>
      <w:r w:rsidR="00D5546E">
        <w:rPr>
          <w:rFonts w:ascii="TH SarabunIT๙" w:hAnsi="TH SarabunIT๙" w:cs="TH SarabunIT๙" w:hint="cs"/>
          <w:cs/>
        </w:rPr>
        <w:t>พรนันท์</w:t>
      </w:r>
      <w:proofErr w:type="spellEnd"/>
      <w:r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(นาย</w:t>
      </w:r>
      <w:proofErr w:type="spellStart"/>
      <w:r>
        <w:rPr>
          <w:rFonts w:ascii="TH SarabunIT๙" w:hAnsi="TH SarabunIT๙" w:cs="TH SarabunIT๙" w:hint="cs"/>
          <w:cs/>
        </w:rPr>
        <w:t>สังฆ์</w:t>
      </w:r>
      <w:proofErr w:type="spellEnd"/>
      <w:r>
        <w:rPr>
          <w:rFonts w:ascii="TH SarabunIT๙" w:hAnsi="TH SarabunIT๙" w:cs="TH SarabunIT๙" w:hint="cs"/>
          <w:cs/>
        </w:rPr>
        <w:t xml:space="preserve">  พรมชัย)</w:t>
      </w:r>
    </w:p>
    <w:p w:rsidR="00F657AE" w:rsidRDefault="00FD25CF" w:rsidP="00B03E7D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ปลัดเทศบาลตำบลดอนศิลา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นายกเทศมนตรีตำบลดอนศิลา</w:t>
      </w:r>
    </w:p>
    <w:p w:rsidR="00BD0943" w:rsidRDefault="00BD0943" w:rsidP="00B03E7D">
      <w:pPr>
        <w:ind w:firstLine="720"/>
        <w:rPr>
          <w:rFonts w:ascii="TH SarabunIT๙" w:hAnsi="TH SarabunIT๙" w:cs="TH SarabunIT๙"/>
        </w:rPr>
      </w:pPr>
    </w:p>
    <w:p w:rsidR="00BD0943" w:rsidRDefault="00BD0943" w:rsidP="00B03E7D">
      <w:pPr>
        <w:ind w:firstLine="720"/>
        <w:rPr>
          <w:rFonts w:ascii="TH SarabunIT๙" w:hAnsi="TH SarabunIT๙" w:cs="TH SarabunIT๙"/>
        </w:rPr>
      </w:pPr>
    </w:p>
    <w:p w:rsidR="00BD0943" w:rsidRDefault="00BD0943" w:rsidP="00B03E7D">
      <w:pPr>
        <w:ind w:firstLine="720"/>
        <w:rPr>
          <w:rFonts w:ascii="TH SarabunIT๙" w:hAnsi="TH SarabunIT๙" w:cs="TH SarabunIT๙" w:hint="cs"/>
        </w:rPr>
      </w:pPr>
    </w:p>
    <w:p w:rsidR="00BD0943" w:rsidRPr="003B68B1" w:rsidRDefault="00BD0943" w:rsidP="00BD0943">
      <w:pPr>
        <w:jc w:val="right"/>
        <w:rPr>
          <w:rFonts w:ascii="TH SarabunIT๙" w:hAnsi="TH SarabunIT๙" w:cs="TH SarabunIT๙"/>
          <w:b/>
          <w:bCs/>
        </w:rPr>
      </w:pPr>
      <w:r w:rsidRPr="003B68B1">
        <w:rPr>
          <w:rFonts w:ascii="TH SarabunIT๙" w:hAnsi="TH SarabunIT๙" w:cs="TH SarabunIT๙"/>
          <w:b/>
          <w:bCs/>
          <w:cs/>
        </w:rPr>
        <w:lastRenderedPageBreak/>
        <w:t xml:space="preserve">(เอกสารหมายเลข  </w:t>
      </w:r>
      <w:r>
        <w:rPr>
          <w:rFonts w:ascii="TH SarabunIT๙" w:hAnsi="TH SarabunIT๙" w:cs="TH SarabunIT๙" w:hint="cs"/>
          <w:b/>
          <w:bCs/>
          <w:cs/>
        </w:rPr>
        <w:t>4</w:t>
      </w:r>
      <w:r w:rsidRPr="003B68B1">
        <w:rPr>
          <w:rFonts w:ascii="TH SarabunIT๙" w:hAnsi="TH SarabunIT๙" w:cs="TH SarabunIT๙"/>
          <w:b/>
          <w:bCs/>
          <w:cs/>
        </w:rPr>
        <w:t>)</w:t>
      </w:r>
    </w:p>
    <w:p w:rsidR="00BD0943" w:rsidRDefault="00BD0943" w:rsidP="00B03E7D">
      <w:pPr>
        <w:ind w:firstLine="720"/>
        <w:rPr>
          <w:rFonts w:ascii="TH SarabunIT๙" w:hAnsi="TH SarabunIT๙" w:cs="TH SarabunIT๙" w:hint="cs"/>
        </w:rPr>
      </w:pPr>
    </w:p>
    <w:p w:rsidR="00BD0943" w:rsidRPr="00DB2A96" w:rsidRDefault="00BD0943" w:rsidP="00BD0943">
      <w:pPr>
        <w:jc w:val="center"/>
        <w:rPr>
          <w:rFonts w:ascii="TH SarabunIT๙" w:hAnsi="TH SarabunIT๙" w:cs="TH SarabunIT๙"/>
          <w:b/>
          <w:bCs/>
          <w:cs/>
        </w:rPr>
      </w:pPr>
      <w:r w:rsidRPr="00B66F8B">
        <w:rPr>
          <w:rFonts w:ascii="TH SarabunIT๙" w:hAnsi="TH SarabunIT๙" w:cs="TH SarabunIT๙"/>
          <w:b/>
          <w:bCs/>
          <w:cs/>
        </w:rPr>
        <w:t>บัญชีแสดงรายจ่ายหมวดเงินเดือน  ค่าจ้างและประโยชน์ตอบแทนอื่นต่องบปร</w:t>
      </w:r>
      <w:r>
        <w:rPr>
          <w:rFonts w:ascii="TH SarabunIT๙" w:hAnsi="TH SarabunIT๙" w:cs="TH SarabunIT๙"/>
          <w:b/>
          <w:bCs/>
          <w:cs/>
        </w:rPr>
        <w:t>ะมาณรายจ่ายประจำปีงบประมาณ  25</w:t>
      </w:r>
      <w:r>
        <w:rPr>
          <w:rFonts w:ascii="TH SarabunIT๙" w:hAnsi="TH SarabunIT๙" w:cs="TH SarabunIT๙" w:hint="cs"/>
          <w:b/>
          <w:bCs/>
          <w:cs/>
        </w:rPr>
        <w:t>61(ที่ตั้งจ่าย) (ก่อนปรับแผน)</w:t>
      </w:r>
    </w:p>
    <w:p w:rsidR="00BD0943" w:rsidRDefault="00BD0943" w:rsidP="00BD0943">
      <w:pPr>
        <w:jc w:val="center"/>
        <w:rPr>
          <w:rFonts w:ascii="TH SarabunIT๙" w:hAnsi="TH SarabunIT๙" w:cs="TH SarabunIT๙"/>
          <w:b/>
          <w:bCs/>
        </w:rPr>
      </w:pPr>
      <w:r w:rsidRPr="00B66F8B">
        <w:rPr>
          <w:rFonts w:ascii="TH SarabunIT๙" w:hAnsi="TH SarabunIT๙" w:cs="TH SarabunIT๙"/>
          <w:b/>
          <w:bCs/>
          <w:cs/>
        </w:rPr>
        <w:t>เทศบาลตำบลดอนศิลา   อำเภอเวียงชัย  จังหวัดเชียงราย</w:t>
      </w:r>
    </w:p>
    <w:p w:rsidR="00BD0943" w:rsidRDefault="00BD0943" w:rsidP="00BD0943">
      <w:pPr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a3"/>
        <w:tblW w:w="15517" w:type="dxa"/>
        <w:tblInd w:w="-601" w:type="dxa"/>
        <w:tblLook w:val="04A0"/>
      </w:tblPr>
      <w:tblGrid>
        <w:gridCol w:w="1571"/>
        <w:gridCol w:w="1470"/>
        <w:gridCol w:w="1318"/>
        <w:gridCol w:w="833"/>
        <w:gridCol w:w="1440"/>
        <w:gridCol w:w="843"/>
        <w:gridCol w:w="814"/>
        <w:gridCol w:w="627"/>
        <w:gridCol w:w="1440"/>
        <w:gridCol w:w="755"/>
        <w:gridCol w:w="1440"/>
        <w:gridCol w:w="1470"/>
        <w:gridCol w:w="843"/>
        <w:gridCol w:w="653"/>
      </w:tblGrid>
      <w:tr w:rsidR="00BD0943" w:rsidRPr="008B4AB5" w:rsidTr="001402A6">
        <w:tc>
          <w:tcPr>
            <w:tcW w:w="3053" w:type="dxa"/>
            <w:gridSpan w:val="2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รายจ่ายประจำปี</w:t>
            </w:r>
          </w:p>
        </w:tc>
        <w:tc>
          <w:tcPr>
            <w:tcW w:w="2192" w:type="dxa"/>
            <w:gridSpan w:val="2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รายจ่าย</w:t>
            </w:r>
          </w:p>
        </w:tc>
        <w:tc>
          <w:tcPr>
            <w:tcW w:w="10272" w:type="dxa"/>
            <w:gridSpan w:val="10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รายจ่ายหมวดเงินเดือนและค่าจ้าง/ค่าตอบแทน</w:t>
            </w:r>
          </w:p>
        </w:tc>
      </w:tr>
      <w:tr w:rsidR="00BD0943" w:rsidRPr="008B4AB5" w:rsidTr="001402A6">
        <w:tc>
          <w:tcPr>
            <w:tcW w:w="1583" w:type="dxa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(1)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ก่อนปีงบประมาณ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ที่ผ่านมา  1  ปี</w:t>
            </w:r>
          </w:p>
          <w:p w:rsidR="00BD0943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(บาท)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(ตั้งจ่าย)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(2560</w:t>
            </w: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70" w:type="dxa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(2)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ปีงบประมาณ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ปัจจุบัน</w:t>
            </w:r>
          </w:p>
          <w:p w:rsidR="00BD0943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(บาท)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(2561</w:t>
            </w: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42" w:type="dxa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(3)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ที่เพิ่ม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(4)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คิดเป็น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ร้อยละ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55" w:type="dxa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(5)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รายจ่ายหมวดเงินเดือนพนักงานเทศบาล</w:t>
            </w:r>
          </w:p>
          <w:p w:rsidR="00BD0943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(บาท)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(6)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คิดเป็น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ร้อยละ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(7)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รายจ่ายหมวด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ค่าจ้างประจำ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645" w:type="dxa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(8)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คิดเป็น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455" w:type="dxa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(9)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รายจ่ายหมวด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762" w:type="dxa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(10)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คิดเป็น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455" w:type="dxa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(11)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รายจ่าย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ประโยชน์ตอบแทนอื่น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1330" w:type="dxa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(12)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รายจ่ายหมวดเงินเดือน ค่าจ้าง และประโยชน์ตอบแทนอื่น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843" w:type="dxa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(13)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คิดเป็น</w:t>
            </w:r>
          </w:p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660" w:type="dxa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4AB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BD0943" w:rsidRPr="008B4AB5" w:rsidTr="001402A6">
        <w:trPr>
          <w:trHeight w:val="1525"/>
        </w:trPr>
        <w:tc>
          <w:tcPr>
            <w:tcW w:w="1583" w:type="dxa"/>
            <w:vAlign w:val="center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56,656,610</w:t>
            </w:r>
          </w:p>
        </w:tc>
        <w:tc>
          <w:tcPr>
            <w:tcW w:w="1470" w:type="dxa"/>
            <w:vAlign w:val="center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56,500,000</w:t>
            </w:r>
          </w:p>
        </w:tc>
        <w:tc>
          <w:tcPr>
            <w:tcW w:w="1342" w:type="dxa"/>
            <w:vAlign w:val="center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-156,610</w:t>
            </w:r>
          </w:p>
        </w:tc>
        <w:tc>
          <w:tcPr>
            <w:tcW w:w="850" w:type="dxa"/>
            <w:vAlign w:val="center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-0.28</w:t>
            </w:r>
          </w:p>
        </w:tc>
        <w:tc>
          <w:tcPr>
            <w:tcW w:w="1455" w:type="dxa"/>
            <w:vAlign w:val="center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8,303,520</w:t>
            </w:r>
          </w:p>
        </w:tc>
        <w:tc>
          <w:tcPr>
            <w:tcW w:w="843" w:type="dxa"/>
            <w:vAlign w:val="center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14.70</w:t>
            </w:r>
          </w:p>
        </w:tc>
        <w:tc>
          <w:tcPr>
            <w:tcW w:w="824" w:type="dxa"/>
            <w:vAlign w:val="center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645" w:type="dxa"/>
            <w:vAlign w:val="center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55" w:type="dxa"/>
            <w:vAlign w:val="center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2,335,180</w:t>
            </w:r>
          </w:p>
        </w:tc>
        <w:tc>
          <w:tcPr>
            <w:tcW w:w="762" w:type="dxa"/>
            <w:vAlign w:val="center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4.13</w:t>
            </w:r>
          </w:p>
        </w:tc>
        <w:tc>
          <w:tcPr>
            <w:tcW w:w="1455" w:type="dxa"/>
            <w:vAlign w:val="center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1,873,420</w:t>
            </w:r>
          </w:p>
        </w:tc>
        <w:tc>
          <w:tcPr>
            <w:tcW w:w="1330" w:type="dxa"/>
            <w:vAlign w:val="center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12,512,120</w:t>
            </w:r>
          </w:p>
        </w:tc>
        <w:tc>
          <w:tcPr>
            <w:tcW w:w="843" w:type="dxa"/>
            <w:vAlign w:val="center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22.15</w:t>
            </w:r>
          </w:p>
        </w:tc>
        <w:tc>
          <w:tcPr>
            <w:tcW w:w="660" w:type="dxa"/>
            <w:vAlign w:val="center"/>
          </w:tcPr>
          <w:p w:rsidR="00BD0943" w:rsidRPr="008B4AB5" w:rsidRDefault="00BD0943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D0943" w:rsidRDefault="00BD0943" w:rsidP="00BD0943">
      <w:pPr>
        <w:jc w:val="center"/>
        <w:rPr>
          <w:rFonts w:ascii="TH SarabunIT๙" w:hAnsi="TH SarabunIT๙" w:cs="TH SarabunIT๙"/>
          <w:b/>
          <w:bCs/>
        </w:rPr>
      </w:pPr>
    </w:p>
    <w:p w:rsidR="00BD0943" w:rsidRPr="00897602" w:rsidRDefault="00BD0943" w:rsidP="00BD0943">
      <w:pPr>
        <w:rPr>
          <w:rFonts w:ascii="TH SarabunIT๙" w:hAnsi="TH SarabunIT๙" w:cs="TH SarabunIT๙"/>
          <w:b/>
          <w:bCs/>
          <w:sz w:val="24"/>
          <w:szCs w:val="24"/>
        </w:rPr>
      </w:pPr>
      <w:r w:rsidRPr="00897602">
        <w:rPr>
          <w:rFonts w:ascii="TH SarabunIT๙" w:hAnsi="TH SarabunIT๙" w:cs="TH SarabunIT๙" w:hint="cs"/>
          <w:b/>
          <w:bCs/>
          <w:sz w:val="24"/>
          <w:szCs w:val="24"/>
          <w:cs/>
        </w:rPr>
        <w:t xml:space="preserve">หมายเหตุ  </w:t>
      </w:r>
      <w:r w:rsidRPr="00897602">
        <w:rPr>
          <w:rFonts w:ascii="TH SarabunIT๙" w:hAnsi="TH SarabunIT๙" w:cs="TH SarabunIT๙"/>
          <w:b/>
          <w:bCs/>
          <w:sz w:val="24"/>
          <w:szCs w:val="24"/>
        </w:rPr>
        <w:t>:</w:t>
      </w:r>
      <w:r w:rsidRPr="00897602">
        <w:rPr>
          <w:rFonts w:ascii="TH SarabunIT๙" w:hAnsi="TH SarabunIT๙" w:cs="TH SarabunIT๙"/>
          <w:b/>
          <w:bCs/>
          <w:sz w:val="24"/>
          <w:szCs w:val="24"/>
        </w:rPr>
        <w:tab/>
      </w:r>
      <w:r w:rsidRPr="00897602">
        <w:rPr>
          <w:rFonts w:ascii="TH SarabunIT๙" w:hAnsi="TH SarabunIT๙" w:cs="TH SarabunIT๙"/>
          <w:sz w:val="24"/>
          <w:szCs w:val="24"/>
        </w:rPr>
        <w:t>-</w:t>
      </w:r>
      <w:r w:rsidRPr="00897602">
        <w:rPr>
          <w:rFonts w:ascii="TH SarabunIT๙" w:hAnsi="TH SarabunIT๙" w:cs="TH SarabunIT๙" w:hint="cs"/>
          <w:b/>
          <w:bCs/>
          <w:sz w:val="24"/>
          <w:szCs w:val="24"/>
          <w:cs/>
        </w:rPr>
        <w:t xml:space="preserve">    </w:t>
      </w:r>
      <w:proofErr w:type="gramStart"/>
      <w:r w:rsidRPr="00897602">
        <w:rPr>
          <w:rFonts w:ascii="TH SarabunIT๙" w:hAnsi="TH SarabunIT๙" w:cs="TH SarabunIT๙" w:hint="cs"/>
          <w:b/>
          <w:bCs/>
          <w:sz w:val="24"/>
          <w:szCs w:val="24"/>
          <w:cs/>
        </w:rPr>
        <w:t>ตัวเลข  56,656,610</w:t>
      </w:r>
      <w:proofErr w:type="gramEnd"/>
      <w:r w:rsidRPr="00897602">
        <w:rPr>
          <w:rFonts w:ascii="TH SarabunIT๙" w:hAnsi="TH SarabunIT๙" w:cs="TH SarabunIT๙" w:hint="cs"/>
          <w:b/>
          <w:bCs/>
          <w:sz w:val="24"/>
          <w:szCs w:val="24"/>
          <w:cs/>
        </w:rPr>
        <w:t xml:space="preserve">  มาจากเอกสารแนบหน้า</w:t>
      </w:r>
      <w:r>
        <w:rPr>
          <w:rFonts w:ascii="TH SarabunIT๙" w:hAnsi="TH SarabunIT๙" w:cs="TH SarabunIT๙"/>
          <w:b/>
          <w:bCs/>
          <w:sz w:val="24"/>
          <w:szCs w:val="24"/>
        </w:rPr>
        <w:tab/>
      </w:r>
      <w:r>
        <w:rPr>
          <w:rFonts w:ascii="TH SarabunIT๙" w:hAnsi="TH SarabunIT๙" w:cs="TH SarabunIT๙"/>
          <w:b/>
          <w:bCs/>
          <w:sz w:val="24"/>
          <w:szCs w:val="24"/>
        </w:rPr>
        <w:tab/>
      </w:r>
      <w:r>
        <w:rPr>
          <w:rFonts w:ascii="TH SarabunIT๙" w:hAnsi="TH SarabunIT๙" w:cs="TH SarabunIT๙"/>
          <w:b/>
          <w:bCs/>
          <w:sz w:val="24"/>
          <w:szCs w:val="24"/>
        </w:rPr>
        <w:tab/>
      </w:r>
      <w:r w:rsidRPr="00897602">
        <w:rPr>
          <w:rFonts w:ascii="TH SarabunIT๙" w:hAnsi="TH SarabunIT๙" w:cs="TH SarabunIT๙" w:hint="cs"/>
          <w:b/>
          <w:bCs/>
          <w:sz w:val="24"/>
          <w:szCs w:val="24"/>
          <w:cs/>
        </w:rPr>
        <w:t>ตัวเลข    2,335,180  มาจากเอกสารแนบหน้า</w:t>
      </w:r>
    </w:p>
    <w:p w:rsidR="00BD0943" w:rsidRPr="00DF5DD1" w:rsidRDefault="00BD0943" w:rsidP="00BD0943">
      <w:pPr>
        <w:rPr>
          <w:rFonts w:ascii="TH SarabunIT๙" w:hAnsi="TH SarabunIT๙" w:cs="TH SarabunIT๙"/>
          <w:b/>
          <w:bCs/>
          <w:sz w:val="24"/>
          <w:szCs w:val="24"/>
        </w:rPr>
      </w:pPr>
    </w:p>
    <w:p w:rsidR="00BD0943" w:rsidRDefault="00BD0943" w:rsidP="00BD0943">
      <w:pPr>
        <w:pStyle w:val="a6"/>
        <w:numPr>
          <w:ilvl w:val="0"/>
          <w:numId w:val="1"/>
        </w:numPr>
        <w:spacing w:after="0"/>
        <w:rPr>
          <w:rFonts w:ascii="TH SarabunIT๙" w:hAnsi="TH SarabunIT๙" w:cs="TH SarabunIT๙"/>
          <w:b/>
          <w:bCs/>
          <w:sz w:val="24"/>
          <w:szCs w:val="24"/>
        </w:rPr>
      </w:pPr>
      <w:r w:rsidRPr="00DF5DD1">
        <w:rPr>
          <w:rFonts w:ascii="TH SarabunIT๙" w:hAnsi="TH SarabunIT๙" w:cs="TH SarabunIT๙" w:hint="cs"/>
          <w:b/>
          <w:bCs/>
          <w:sz w:val="24"/>
          <w:szCs w:val="24"/>
          <w:cs/>
        </w:rPr>
        <w:t xml:space="preserve">ตัวเลข  </w:t>
      </w:r>
      <w:r>
        <w:rPr>
          <w:rFonts w:ascii="TH SarabunIT๙" w:hAnsi="TH SarabunIT๙" w:cs="TH SarabunIT๙" w:hint="cs"/>
          <w:b/>
          <w:bCs/>
          <w:sz w:val="24"/>
          <w:szCs w:val="24"/>
          <w:cs/>
        </w:rPr>
        <w:t>56,500,000</w:t>
      </w:r>
      <w:r w:rsidRPr="00DF5DD1">
        <w:rPr>
          <w:rFonts w:ascii="TH SarabunIT๙" w:hAnsi="TH SarabunIT๙" w:cs="TH SarabunIT๙" w:hint="cs"/>
          <w:b/>
          <w:bCs/>
          <w:sz w:val="24"/>
          <w:szCs w:val="24"/>
          <w:cs/>
        </w:rPr>
        <w:t xml:space="preserve">  มาจากเอกสารแนบหน้า</w:t>
      </w:r>
      <w:r>
        <w:rPr>
          <w:rFonts w:ascii="TH SarabunIT๙" w:hAnsi="TH SarabunIT๙" w:cs="TH SarabunIT๙" w:hint="cs"/>
          <w:b/>
          <w:bCs/>
          <w:sz w:val="24"/>
          <w:szCs w:val="24"/>
          <w:cs/>
        </w:rPr>
        <w:tab/>
      </w:r>
      <w:r>
        <w:rPr>
          <w:rFonts w:ascii="TH SarabunIT๙" w:hAnsi="TH SarabunIT๙" w:cs="TH SarabunIT๙" w:hint="cs"/>
          <w:b/>
          <w:bCs/>
          <w:sz w:val="24"/>
          <w:szCs w:val="24"/>
          <w:cs/>
        </w:rPr>
        <w:tab/>
      </w:r>
      <w:r>
        <w:rPr>
          <w:rFonts w:ascii="TH SarabunIT๙" w:hAnsi="TH SarabunIT๙" w:cs="TH SarabunIT๙" w:hint="cs"/>
          <w:b/>
          <w:bCs/>
          <w:sz w:val="24"/>
          <w:szCs w:val="24"/>
          <w:cs/>
        </w:rPr>
        <w:tab/>
      </w:r>
      <w:r w:rsidRPr="00DF5DD1">
        <w:rPr>
          <w:rFonts w:ascii="TH SarabunIT๙" w:hAnsi="TH SarabunIT๙" w:cs="TH SarabunIT๙" w:hint="cs"/>
          <w:b/>
          <w:bCs/>
          <w:sz w:val="24"/>
          <w:szCs w:val="24"/>
          <w:cs/>
        </w:rPr>
        <w:t xml:space="preserve">ตัวเลข    </w:t>
      </w:r>
      <w:r>
        <w:rPr>
          <w:rFonts w:ascii="TH SarabunIT๙" w:hAnsi="TH SarabunIT๙" w:cs="TH SarabunIT๙" w:hint="cs"/>
          <w:b/>
          <w:bCs/>
          <w:sz w:val="24"/>
          <w:szCs w:val="24"/>
          <w:cs/>
        </w:rPr>
        <w:t>1,873,420</w:t>
      </w:r>
      <w:r w:rsidRPr="00DF5DD1">
        <w:rPr>
          <w:rFonts w:ascii="TH SarabunIT๙" w:hAnsi="TH SarabunIT๙" w:cs="TH SarabunIT๙" w:hint="cs"/>
          <w:b/>
          <w:bCs/>
          <w:sz w:val="24"/>
          <w:szCs w:val="24"/>
          <w:cs/>
        </w:rPr>
        <w:t xml:space="preserve">  มาจากเอกสารแนบหน้า</w:t>
      </w:r>
    </w:p>
    <w:p w:rsidR="00BD0943" w:rsidRPr="00DF5DD1" w:rsidRDefault="00BD0943" w:rsidP="00BD0943">
      <w:pPr>
        <w:pStyle w:val="a6"/>
        <w:spacing w:after="0"/>
        <w:ind w:left="1800"/>
        <w:rPr>
          <w:rFonts w:ascii="TH SarabunIT๙" w:hAnsi="TH SarabunIT๙" w:cs="TH SarabunIT๙"/>
          <w:b/>
          <w:bCs/>
          <w:sz w:val="24"/>
          <w:szCs w:val="24"/>
        </w:rPr>
      </w:pPr>
    </w:p>
    <w:p w:rsidR="00BD0943" w:rsidRPr="00DF5DD1" w:rsidRDefault="00BD0943" w:rsidP="00BD0943">
      <w:pPr>
        <w:pStyle w:val="a6"/>
        <w:numPr>
          <w:ilvl w:val="0"/>
          <w:numId w:val="1"/>
        </w:numPr>
        <w:spacing w:after="0"/>
        <w:rPr>
          <w:rFonts w:ascii="TH SarabunIT๙" w:hAnsi="TH SarabunIT๙" w:cs="TH SarabunIT๙"/>
          <w:b/>
          <w:bCs/>
          <w:sz w:val="24"/>
          <w:szCs w:val="24"/>
          <w:cs/>
        </w:rPr>
      </w:pPr>
      <w:r w:rsidRPr="00DF5DD1">
        <w:rPr>
          <w:rFonts w:ascii="TH SarabunIT๙" w:hAnsi="TH SarabunIT๙" w:cs="TH SarabunIT๙" w:hint="cs"/>
          <w:b/>
          <w:bCs/>
          <w:sz w:val="24"/>
          <w:szCs w:val="24"/>
          <w:cs/>
        </w:rPr>
        <w:t xml:space="preserve">ตัวเลข    </w:t>
      </w:r>
      <w:r>
        <w:rPr>
          <w:rFonts w:ascii="TH SarabunIT๙" w:hAnsi="TH SarabunIT๙" w:cs="TH SarabunIT๙" w:hint="cs"/>
          <w:b/>
          <w:bCs/>
          <w:sz w:val="24"/>
          <w:szCs w:val="24"/>
          <w:cs/>
        </w:rPr>
        <w:t>8,303,520</w:t>
      </w:r>
      <w:r w:rsidRPr="00DF5DD1">
        <w:rPr>
          <w:rFonts w:ascii="TH SarabunIT๙" w:hAnsi="TH SarabunIT๙" w:cs="TH SarabunIT๙" w:hint="cs"/>
          <w:b/>
          <w:bCs/>
          <w:sz w:val="24"/>
          <w:szCs w:val="24"/>
          <w:cs/>
        </w:rPr>
        <w:t xml:space="preserve">  มาจากเอกสารแนบหน้า</w:t>
      </w:r>
      <w:r>
        <w:rPr>
          <w:rFonts w:ascii="TH SarabunIT๙" w:hAnsi="TH SarabunIT๙" w:cs="TH SarabunIT๙" w:hint="cs"/>
          <w:b/>
          <w:bCs/>
          <w:sz w:val="24"/>
          <w:szCs w:val="24"/>
          <w:cs/>
        </w:rPr>
        <w:tab/>
      </w:r>
      <w:r>
        <w:rPr>
          <w:rFonts w:ascii="TH SarabunIT๙" w:hAnsi="TH SarabunIT๙" w:cs="TH SarabunIT๙" w:hint="cs"/>
          <w:b/>
          <w:bCs/>
          <w:sz w:val="24"/>
          <w:szCs w:val="24"/>
          <w:cs/>
        </w:rPr>
        <w:tab/>
      </w:r>
      <w:r>
        <w:rPr>
          <w:rFonts w:ascii="TH SarabunIT๙" w:hAnsi="TH SarabunIT๙" w:cs="TH SarabunIT๙" w:hint="cs"/>
          <w:b/>
          <w:bCs/>
          <w:sz w:val="24"/>
          <w:szCs w:val="24"/>
          <w:cs/>
        </w:rPr>
        <w:tab/>
      </w:r>
      <w:r w:rsidRPr="00DF5DD1">
        <w:rPr>
          <w:rFonts w:ascii="TH SarabunIT๙" w:hAnsi="TH SarabunIT๙" w:cs="TH SarabunIT๙" w:hint="cs"/>
          <w:b/>
          <w:bCs/>
          <w:sz w:val="24"/>
          <w:szCs w:val="24"/>
          <w:cs/>
        </w:rPr>
        <w:t xml:space="preserve">ตัวเลข  </w:t>
      </w:r>
      <w:r>
        <w:rPr>
          <w:rFonts w:ascii="TH SarabunIT๙" w:hAnsi="TH SarabunIT๙" w:cs="TH SarabunIT๙" w:hint="cs"/>
          <w:b/>
          <w:bCs/>
          <w:sz w:val="24"/>
          <w:szCs w:val="24"/>
          <w:cs/>
        </w:rPr>
        <w:t>12,512,120</w:t>
      </w:r>
      <w:r w:rsidRPr="00DF5DD1">
        <w:rPr>
          <w:rFonts w:ascii="TH SarabunIT๙" w:hAnsi="TH SarabunIT๙" w:cs="TH SarabunIT๙" w:hint="cs"/>
          <w:b/>
          <w:bCs/>
          <w:sz w:val="24"/>
          <w:szCs w:val="24"/>
          <w:cs/>
        </w:rPr>
        <w:t xml:space="preserve">  มาจากเอกสารแนบหน้า</w:t>
      </w:r>
    </w:p>
    <w:p w:rsidR="00BD0943" w:rsidRPr="00DF5DD1" w:rsidRDefault="00BD0943" w:rsidP="00BD0943">
      <w:pPr>
        <w:pStyle w:val="a6"/>
        <w:spacing w:after="0"/>
        <w:ind w:left="1800"/>
        <w:rPr>
          <w:rFonts w:ascii="TH SarabunIT๙" w:hAnsi="TH SarabunIT๙" w:cs="TH SarabunIT๙"/>
          <w:b/>
          <w:bCs/>
          <w:sz w:val="24"/>
          <w:szCs w:val="24"/>
        </w:rPr>
      </w:pPr>
    </w:p>
    <w:p w:rsidR="00BD0943" w:rsidRPr="00DF5DD1" w:rsidRDefault="00BD0943" w:rsidP="00BD0943">
      <w:pPr>
        <w:pStyle w:val="a6"/>
        <w:spacing w:after="0"/>
        <w:ind w:left="1800"/>
        <w:rPr>
          <w:rFonts w:ascii="TH SarabunIT๙" w:hAnsi="TH SarabunIT๙" w:cs="TH SarabunIT๙"/>
          <w:b/>
          <w:bCs/>
          <w:sz w:val="24"/>
          <w:szCs w:val="24"/>
        </w:rPr>
      </w:pPr>
    </w:p>
    <w:p w:rsidR="00BD0943" w:rsidRPr="005200A8" w:rsidRDefault="00BD0943" w:rsidP="00BD0943">
      <w:pPr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(ลงชื่อ).................................................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(ลงชื่อ).................................................</w:t>
      </w:r>
    </w:p>
    <w:p w:rsidR="00BD0943" w:rsidRDefault="00BD0943" w:rsidP="00BD0943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             (นายตรีทศพล   ไชยราชา)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</w:t>
      </w:r>
      <w:r>
        <w:rPr>
          <w:rFonts w:ascii="TH SarabunIT๙" w:hAnsi="TH SarabunIT๙" w:cs="TH SarabunIT๙" w:hint="cs"/>
          <w:cs/>
        </w:rPr>
        <w:tab/>
        <w:t xml:space="preserve">          (นาย</w:t>
      </w:r>
      <w:proofErr w:type="spellStart"/>
      <w:r>
        <w:rPr>
          <w:rFonts w:ascii="TH SarabunIT๙" w:hAnsi="TH SarabunIT๙" w:cs="TH SarabunIT๙" w:hint="cs"/>
          <w:cs/>
        </w:rPr>
        <w:t>สังฆ์</w:t>
      </w:r>
      <w:proofErr w:type="spellEnd"/>
      <w:r>
        <w:rPr>
          <w:rFonts w:ascii="TH SarabunIT๙" w:hAnsi="TH SarabunIT๙" w:cs="TH SarabunIT๙" w:hint="cs"/>
          <w:cs/>
        </w:rPr>
        <w:t xml:space="preserve">  พรมชัย)</w:t>
      </w:r>
    </w:p>
    <w:p w:rsidR="00F657AE" w:rsidRDefault="00BD0943" w:rsidP="00BD0943">
      <w:pPr>
        <w:ind w:firstLine="720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ปลัดเทศบาลตำบลดอนศิลา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นายกเทศมนตรีตำบลดอนศิลา</w:t>
      </w:r>
    </w:p>
    <w:p w:rsidR="00BD0943" w:rsidRDefault="00BD0943" w:rsidP="00C70DE7">
      <w:pPr>
        <w:jc w:val="center"/>
        <w:rPr>
          <w:rFonts w:ascii="TH SarabunIT๙" w:hAnsi="TH SarabunIT๙" w:cs="TH SarabunIT๙"/>
          <w:cs/>
        </w:rPr>
        <w:sectPr w:rsidR="00BD0943" w:rsidSect="00DF5DD1">
          <w:pgSz w:w="16838" w:h="11906" w:orient="landscape"/>
          <w:pgMar w:top="1440" w:right="1440" w:bottom="851" w:left="1440" w:header="709" w:footer="709" w:gutter="0"/>
          <w:cols w:space="708"/>
          <w:docGrid w:linePitch="360"/>
        </w:sectPr>
      </w:pPr>
    </w:p>
    <w:p w:rsidR="00F657AE" w:rsidRPr="007838C2" w:rsidRDefault="00F657AE" w:rsidP="00F657AE">
      <w:pPr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7838C2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lastRenderedPageBreak/>
        <w:t>คำอธิบาย  เอกสารหมายเลข 4</w:t>
      </w:r>
    </w:p>
    <w:p w:rsidR="00F657AE" w:rsidRDefault="00F657AE" w:rsidP="00F657AE">
      <w:pPr>
        <w:jc w:val="center"/>
        <w:rPr>
          <w:rFonts w:ascii="TH SarabunIT๙" w:hAnsi="TH SarabunIT๙" w:cs="TH SarabunIT๙"/>
        </w:rPr>
      </w:pPr>
    </w:p>
    <w:p w:rsidR="00F657AE" w:rsidRDefault="00F657AE" w:rsidP="00F657A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ช่องที่</w:t>
      </w:r>
      <w:r>
        <w:rPr>
          <w:rFonts w:ascii="TH SarabunIT๙" w:hAnsi="TH SarabunIT๙" w:cs="TH SarabunIT๙" w:hint="cs"/>
          <w:cs/>
        </w:rPr>
        <w:tab/>
        <w:t>(1)</w:t>
      </w:r>
      <w:r>
        <w:rPr>
          <w:rFonts w:ascii="TH SarabunIT๙" w:hAnsi="TH SarabunIT๙" w:cs="TH SarabunIT๙" w:hint="cs"/>
          <w:cs/>
        </w:rPr>
        <w:tab/>
        <w:t>ให้ระบุ  จำนวนเงินรายจ่ายประจำปีงบประมาณก่อนปีงบประมาณปัจจุบัน  1  ปี</w:t>
      </w:r>
    </w:p>
    <w:p w:rsidR="00F657AE" w:rsidRDefault="00F657AE" w:rsidP="00F657A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ช่องที่</w:t>
      </w:r>
      <w:r>
        <w:rPr>
          <w:rFonts w:ascii="TH SarabunIT๙" w:hAnsi="TH SarabunIT๙" w:cs="TH SarabunIT๙" w:hint="cs"/>
          <w:cs/>
        </w:rPr>
        <w:tab/>
        <w:t>(2)</w:t>
      </w:r>
      <w:r>
        <w:rPr>
          <w:rFonts w:ascii="TH SarabunIT๙" w:hAnsi="TH SarabunIT๙" w:cs="TH SarabunIT๙" w:hint="cs"/>
          <w:cs/>
        </w:rPr>
        <w:tab/>
        <w:t>ให้ระบุ  จำนวนเงินรายจ่ายประจำปีงบประมาณปัจจุบัน</w:t>
      </w:r>
    </w:p>
    <w:p w:rsidR="00F657AE" w:rsidRDefault="00F657AE" w:rsidP="00F657A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ช่องที่ </w:t>
      </w:r>
      <w:r>
        <w:rPr>
          <w:rFonts w:ascii="TH SarabunIT๙" w:hAnsi="TH SarabunIT๙" w:cs="TH SarabunIT๙" w:hint="cs"/>
          <w:cs/>
        </w:rPr>
        <w:tab/>
        <w:t>(3)</w:t>
      </w:r>
      <w:r>
        <w:rPr>
          <w:rFonts w:ascii="TH SarabunIT๙" w:hAnsi="TH SarabunIT๙" w:cs="TH SarabunIT๙" w:hint="cs"/>
          <w:cs/>
        </w:rPr>
        <w:tab/>
        <w:t xml:space="preserve">ให้ระบุ  จำนวนเงินรายจ่ายประจำปีงบประมาณที่เพิ่มขึ้น  ช่องที่ (2) </w:t>
      </w:r>
      <w:r>
        <w:rPr>
          <w:rFonts w:ascii="TH SarabunIT๙" w:hAnsi="TH SarabunIT๙" w:cs="TH SarabunIT๙"/>
          <w:cs/>
        </w:rPr>
        <w:t>–</w:t>
      </w:r>
      <w:r>
        <w:rPr>
          <w:rFonts w:ascii="TH SarabunIT๙" w:hAnsi="TH SarabunIT๙" w:cs="TH SarabunIT๙" w:hint="cs"/>
          <w:cs/>
        </w:rPr>
        <w:t xml:space="preserve"> ช่อง</w:t>
      </w:r>
      <w:r w:rsidR="00702DDF">
        <w:rPr>
          <w:rFonts w:ascii="TH SarabunIT๙" w:hAnsi="TH SarabunIT๙" w:cs="TH SarabunIT๙" w:hint="cs"/>
          <w:cs/>
        </w:rPr>
        <w:t>ที่</w:t>
      </w:r>
      <w:r>
        <w:rPr>
          <w:rFonts w:ascii="TH SarabunIT๙" w:hAnsi="TH SarabunIT๙" w:cs="TH SarabunIT๙" w:hint="cs"/>
          <w:cs/>
        </w:rPr>
        <w:t xml:space="preserve"> (1)</w:t>
      </w:r>
    </w:p>
    <w:p w:rsidR="00F657AE" w:rsidRDefault="00F657AE" w:rsidP="00F657A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ช่องที่</w:t>
      </w:r>
      <w:r>
        <w:rPr>
          <w:rFonts w:ascii="TH SarabunIT๙" w:hAnsi="TH SarabunIT๙" w:cs="TH SarabunIT๙" w:hint="cs"/>
          <w:cs/>
        </w:rPr>
        <w:tab/>
        <w:t>(4)</w:t>
      </w:r>
      <w:r>
        <w:rPr>
          <w:rFonts w:ascii="TH SarabunIT๙" w:hAnsi="TH SarabunIT๙" w:cs="TH SarabunIT๙" w:hint="cs"/>
          <w:cs/>
        </w:rPr>
        <w:tab/>
        <w:t>หมายถึง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CE6E30">
        <w:rPr>
          <w:rFonts w:ascii="TH SarabunIT๙" w:hAnsi="TH SarabunIT๙" w:cs="TH SarabunIT๙" w:hint="cs"/>
          <w:u w:val="single"/>
          <w:cs/>
        </w:rPr>
        <w:t xml:space="preserve">ช่องที่ (3) </w:t>
      </w:r>
      <w:r w:rsidRPr="00CE6E30">
        <w:rPr>
          <w:rFonts w:ascii="TH SarabunIT๙" w:hAnsi="TH SarabunIT๙" w:cs="TH SarabunIT๙"/>
          <w:u w:val="single"/>
        </w:rPr>
        <w:t>x</w:t>
      </w:r>
      <w:r w:rsidRPr="00CE6E30">
        <w:rPr>
          <w:rFonts w:ascii="TH SarabunIT๙" w:hAnsi="TH SarabunIT๙" w:cs="TH SarabunIT๙" w:hint="cs"/>
          <w:u w:val="single"/>
          <w:cs/>
        </w:rPr>
        <w:t xml:space="preserve"> 100</w:t>
      </w:r>
    </w:p>
    <w:p w:rsidR="00F657AE" w:rsidRPr="00CE6E30" w:rsidRDefault="00F657AE" w:rsidP="00F657AE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ช่องที่ (2)</w:t>
      </w:r>
    </w:p>
    <w:p w:rsidR="00F657AE" w:rsidRDefault="00F657AE" w:rsidP="00F657A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ช่องที่  </w:t>
      </w:r>
      <w:r>
        <w:rPr>
          <w:rFonts w:ascii="TH SarabunIT๙" w:hAnsi="TH SarabunIT๙" w:cs="TH SarabunIT๙" w:hint="cs"/>
          <w:cs/>
        </w:rPr>
        <w:tab/>
        <w:t>(5)</w:t>
      </w:r>
      <w:r>
        <w:rPr>
          <w:rFonts w:ascii="TH SarabunIT๙" w:hAnsi="TH SarabunIT๙" w:cs="TH SarabunIT๙" w:hint="cs"/>
          <w:cs/>
        </w:rPr>
        <w:tab/>
        <w:t>หมายถึง  จำนวนเงินรายจ่าย  หมวดเงินเดือนพนักงานเทศบาลสามัญและวิสามัญ</w:t>
      </w:r>
    </w:p>
    <w:p w:rsidR="00F657AE" w:rsidRDefault="00F657AE" w:rsidP="00F657A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ในปีงบประมาณปัจจุบัน  (ไม่รวมพนักงานครูเทศบาล  ฝ่ายปฏิบัติการสอน</w:t>
      </w:r>
    </w:p>
    <w:p w:rsidR="00F657AE" w:rsidRDefault="00F657AE" w:rsidP="00F657AE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และฝ่ายบริหารในสถานศึกษาของเทศบาล)</w:t>
      </w:r>
    </w:p>
    <w:p w:rsidR="00F657AE" w:rsidRDefault="00F657AE" w:rsidP="00F657A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ช่องที่</w:t>
      </w:r>
      <w:r>
        <w:rPr>
          <w:rFonts w:ascii="TH SarabunIT๙" w:hAnsi="TH SarabunIT๙" w:cs="TH SarabunIT๙" w:hint="cs"/>
          <w:cs/>
        </w:rPr>
        <w:tab/>
        <w:t>(6)</w:t>
      </w:r>
      <w:r>
        <w:rPr>
          <w:rFonts w:ascii="TH SarabunIT๙" w:hAnsi="TH SarabunIT๙" w:cs="TH SarabunIT๙" w:hint="cs"/>
          <w:cs/>
        </w:rPr>
        <w:tab/>
        <w:t>หมายถึง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CE6E30">
        <w:rPr>
          <w:rFonts w:ascii="TH SarabunIT๙" w:hAnsi="TH SarabunIT๙" w:cs="TH SarabunIT๙" w:hint="cs"/>
          <w:u w:val="single"/>
          <w:cs/>
        </w:rPr>
        <w:t xml:space="preserve">จำนวนเงินช่องที่ (5) </w:t>
      </w:r>
      <w:r w:rsidRPr="00CE6E30">
        <w:rPr>
          <w:rFonts w:ascii="TH SarabunIT๙" w:hAnsi="TH SarabunIT๙" w:cs="TH SarabunIT๙"/>
          <w:u w:val="single"/>
        </w:rPr>
        <w:t>x</w:t>
      </w:r>
      <w:r w:rsidRPr="00CE6E30">
        <w:rPr>
          <w:rFonts w:ascii="TH SarabunIT๙" w:hAnsi="TH SarabunIT๙" w:cs="TH SarabunIT๙" w:hint="cs"/>
          <w:u w:val="single"/>
          <w:cs/>
        </w:rPr>
        <w:t xml:space="preserve"> 100</w:t>
      </w:r>
    </w:p>
    <w:p w:rsidR="00F657AE" w:rsidRDefault="00F657AE" w:rsidP="00F657A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ช่องที่ (2)</w:t>
      </w:r>
    </w:p>
    <w:p w:rsidR="00F657AE" w:rsidRDefault="00F657AE" w:rsidP="00F657A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ช่องที่</w:t>
      </w:r>
      <w:r>
        <w:rPr>
          <w:rFonts w:ascii="TH SarabunIT๙" w:hAnsi="TH SarabunIT๙" w:cs="TH SarabunIT๙" w:hint="cs"/>
          <w:cs/>
        </w:rPr>
        <w:tab/>
        <w:t>(7)</w:t>
      </w:r>
      <w:r>
        <w:rPr>
          <w:rFonts w:ascii="TH SarabunIT๙" w:hAnsi="TH SarabunIT๙" w:cs="TH SarabunIT๙" w:hint="cs"/>
          <w:cs/>
        </w:rPr>
        <w:tab/>
        <w:t>หมายถึง  จำนวนเงินรายจ่ายหมวดค่าจ้างที่จ่ายให้ลูกจ้างประจำของเทศบาล</w:t>
      </w:r>
    </w:p>
    <w:p w:rsidR="00F657AE" w:rsidRDefault="00F657AE" w:rsidP="00F657AE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ในปีงบประมาณปัจจุบัน</w:t>
      </w:r>
    </w:p>
    <w:p w:rsidR="00F657AE" w:rsidRDefault="00F657AE" w:rsidP="00F657A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ช่องที่</w:t>
      </w:r>
      <w:r>
        <w:rPr>
          <w:rFonts w:ascii="TH SarabunIT๙" w:hAnsi="TH SarabunIT๙" w:cs="TH SarabunIT๙" w:hint="cs"/>
          <w:cs/>
        </w:rPr>
        <w:tab/>
        <w:t>(8)</w:t>
      </w:r>
      <w:r>
        <w:rPr>
          <w:rFonts w:ascii="TH SarabunIT๙" w:hAnsi="TH SarabunIT๙" w:cs="TH SarabunIT๙" w:hint="cs"/>
          <w:cs/>
        </w:rPr>
        <w:tab/>
        <w:t>หมายถึง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CE6E30">
        <w:rPr>
          <w:rFonts w:ascii="TH SarabunIT๙" w:hAnsi="TH SarabunIT๙" w:cs="TH SarabunIT๙" w:hint="cs"/>
          <w:u w:val="single"/>
          <w:cs/>
        </w:rPr>
        <w:t xml:space="preserve">จำนวนช่องที่ (7) </w:t>
      </w:r>
      <w:r w:rsidRPr="00CE6E30">
        <w:rPr>
          <w:rFonts w:ascii="TH SarabunIT๙" w:hAnsi="TH SarabunIT๙" w:cs="TH SarabunIT๙"/>
          <w:u w:val="single"/>
        </w:rPr>
        <w:t>x</w:t>
      </w:r>
      <w:r w:rsidRPr="00CE6E30">
        <w:rPr>
          <w:rFonts w:ascii="TH SarabunIT๙" w:hAnsi="TH SarabunIT๙" w:cs="TH SarabunIT๙" w:hint="cs"/>
          <w:u w:val="single"/>
          <w:cs/>
        </w:rPr>
        <w:t xml:space="preserve"> 100</w:t>
      </w:r>
    </w:p>
    <w:p w:rsidR="00F657AE" w:rsidRDefault="00F657AE" w:rsidP="00F657A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  ช่องที่ (2)</w:t>
      </w:r>
    </w:p>
    <w:p w:rsidR="00F657AE" w:rsidRDefault="00F657AE" w:rsidP="00F657A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ช่องที่ </w:t>
      </w:r>
      <w:r>
        <w:rPr>
          <w:rFonts w:ascii="TH SarabunIT๙" w:hAnsi="TH SarabunIT๙" w:cs="TH SarabunIT๙" w:hint="cs"/>
          <w:cs/>
        </w:rPr>
        <w:tab/>
        <w:t>(9)</w:t>
      </w:r>
      <w:r>
        <w:rPr>
          <w:rFonts w:ascii="TH SarabunIT๙" w:hAnsi="TH SarabunIT๙" w:cs="TH SarabunIT๙" w:hint="cs"/>
          <w:cs/>
        </w:rPr>
        <w:tab/>
        <w:t>ช่องที่ (9)  หมายถึง  จำนวนเงินรายจ่ายหมวดค่าจ้างที่จ่ายให้ลูกจ้างชั่วคราว</w:t>
      </w:r>
    </w:p>
    <w:p w:rsidR="00F657AE" w:rsidRDefault="009D28E4" w:rsidP="00F657AE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ของเทศบาลในปี</w:t>
      </w:r>
      <w:r w:rsidR="00F657AE">
        <w:rPr>
          <w:rFonts w:ascii="TH SarabunIT๙" w:hAnsi="TH SarabunIT๙" w:cs="TH SarabunIT๙" w:hint="cs"/>
          <w:cs/>
        </w:rPr>
        <w:t>งบประมาณปัจจุบัน</w:t>
      </w:r>
    </w:p>
    <w:p w:rsidR="00F657AE" w:rsidRDefault="00F657AE" w:rsidP="00F657A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ช่องที่</w:t>
      </w:r>
      <w:r>
        <w:rPr>
          <w:rFonts w:ascii="TH SarabunIT๙" w:hAnsi="TH SarabunIT๙" w:cs="TH SarabunIT๙" w:hint="cs"/>
          <w:cs/>
        </w:rPr>
        <w:tab/>
        <w:t>(10)</w:t>
      </w:r>
      <w:r>
        <w:rPr>
          <w:rFonts w:ascii="TH SarabunIT๙" w:hAnsi="TH SarabunIT๙" w:cs="TH SarabunIT๙" w:hint="cs"/>
          <w:cs/>
        </w:rPr>
        <w:tab/>
        <w:t>หมายถึง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6D3C6C">
        <w:rPr>
          <w:rFonts w:ascii="TH SarabunIT๙" w:hAnsi="TH SarabunIT๙" w:cs="TH SarabunIT๙" w:hint="cs"/>
          <w:u w:val="single"/>
          <w:cs/>
        </w:rPr>
        <w:t xml:space="preserve">จำนวนเงินช่องที่ (9) </w:t>
      </w:r>
      <w:r w:rsidRPr="006D3C6C">
        <w:rPr>
          <w:rFonts w:ascii="TH SarabunIT๙" w:hAnsi="TH SarabunIT๙" w:cs="TH SarabunIT๙"/>
          <w:u w:val="single"/>
        </w:rPr>
        <w:t>x 100</w:t>
      </w:r>
    </w:p>
    <w:p w:rsidR="00F657AE" w:rsidRDefault="00F657AE" w:rsidP="00F657A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 xml:space="preserve">         ช่องที่ (2)</w:t>
      </w:r>
    </w:p>
    <w:p w:rsidR="00F657AE" w:rsidRDefault="00F657AE" w:rsidP="00F657A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ช่องที่</w:t>
      </w:r>
      <w:r>
        <w:rPr>
          <w:rFonts w:ascii="TH SarabunIT๙" w:hAnsi="TH SarabunIT๙" w:cs="TH SarabunIT๙" w:hint="cs"/>
          <w:cs/>
        </w:rPr>
        <w:tab/>
        <w:t>(11)</w:t>
      </w:r>
      <w:r>
        <w:rPr>
          <w:rFonts w:ascii="TH SarabunIT๙" w:hAnsi="TH SarabunIT๙" w:cs="TH SarabunIT๙" w:hint="cs"/>
          <w:cs/>
        </w:rPr>
        <w:tab/>
        <w:t>หมายถึง  จำนวนเงินรายจ่ายเป็นประโยชน์ตอบแทนอื่น</w:t>
      </w:r>
    </w:p>
    <w:p w:rsidR="00F657AE" w:rsidRDefault="00F657AE" w:rsidP="00F657A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ช่องที่</w:t>
      </w:r>
      <w:r>
        <w:rPr>
          <w:rFonts w:ascii="TH SarabunIT๙" w:hAnsi="TH SarabunIT๙" w:cs="TH SarabunIT๙" w:hint="cs"/>
          <w:cs/>
        </w:rPr>
        <w:tab/>
        <w:t>(12)</w:t>
      </w:r>
      <w:r>
        <w:rPr>
          <w:rFonts w:ascii="TH SarabunIT๙" w:hAnsi="TH SarabunIT๙" w:cs="TH SarabunIT๙" w:hint="cs"/>
          <w:cs/>
        </w:rPr>
        <w:tab/>
        <w:t>หมายถึง  ช่องที่(5) + ช่องที่(7) + ช่องที่(9) + ช่องที่ (11)</w:t>
      </w:r>
    </w:p>
    <w:p w:rsidR="00F657AE" w:rsidRDefault="00F657AE" w:rsidP="00F657A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ช่องที่ </w:t>
      </w:r>
      <w:r>
        <w:rPr>
          <w:rFonts w:ascii="TH SarabunIT๙" w:hAnsi="TH SarabunIT๙" w:cs="TH SarabunIT๙" w:hint="cs"/>
          <w:cs/>
        </w:rPr>
        <w:tab/>
        <w:t>(13)</w:t>
      </w:r>
      <w:r>
        <w:rPr>
          <w:rFonts w:ascii="TH SarabunIT๙" w:hAnsi="TH SarabunIT๙" w:cs="TH SarabunIT๙" w:hint="cs"/>
          <w:cs/>
        </w:rPr>
        <w:tab/>
        <w:t>หมายถึง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7838C2">
        <w:rPr>
          <w:rFonts w:ascii="TH SarabunIT๙" w:hAnsi="TH SarabunIT๙" w:cs="TH SarabunIT๙" w:hint="cs"/>
          <w:u w:val="single"/>
          <w:cs/>
        </w:rPr>
        <w:t xml:space="preserve">ช่องที่ (12)  </w:t>
      </w:r>
      <w:r w:rsidRPr="007838C2">
        <w:rPr>
          <w:rFonts w:ascii="TH SarabunIT๙" w:hAnsi="TH SarabunIT๙" w:cs="TH SarabunIT๙"/>
          <w:u w:val="single"/>
        </w:rPr>
        <w:t>x</w:t>
      </w:r>
      <w:r w:rsidRPr="007838C2">
        <w:rPr>
          <w:rFonts w:ascii="TH SarabunIT๙" w:hAnsi="TH SarabunIT๙" w:cs="TH SarabunIT๙" w:hint="cs"/>
          <w:u w:val="single"/>
          <w:cs/>
        </w:rPr>
        <w:t xml:space="preserve"> 100</w:t>
      </w:r>
    </w:p>
    <w:p w:rsidR="00F657AE" w:rsidRDefault="00F657AE" w:rsidP="00F657A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ช่องที่ (2)</w:t>
      </w:r>
    </w:p>
    <w:p w:rsidR="00F657AE" w:rsidRDefault="00F657AE" w:rsidP="00F657AE">
      <w:pPr>
        <w:rPr>
          <w:rFonts w:ascii="TH SarabunIT๙" w:hAnsi="TH SarabunIT๙" w:cs="TH SarabunIT๙"/>
        </w:rPr>
      </w:pPr>
    </w:p>
    <w:p w:rsidR="00F657AE" w:rsidRDefault="00F657AE" w:rsidP="00F657AE">
      <w:pPr>
        <w:rPr>
          <w:rFonts w:ascii="TH SarabunIT๙" w:hAnsi="TH SarabunIT๙" w:cs="TH SarabunIT๙"/>
        </w:rPr>
      </w:pPr>
    </w:p>
    <w:p w:rsidR="00F657AE" w:rsidRPr="006D3C6C" w:rsidRDefault="00F657AE" w:rsidP="00F657AE">
      <w:pPr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************************</w:t>
      </w:r>
    </w:p>
    <w:p w:rsidR="00F657AE" w:rsidRPr="00C70DE7" w:rsidRDefault="00F657AE" w:rsidP="00C70DE7">
      <w:pPr>
        <w:jc w:val="center"/>
        <w:rPr>
          <w:rFonts w:ascii="TH SarabunIT๙" w:hAnsi="TH SarabunIT๙" w:cs="TH SarabunIT๙"/>
        </w:rPr>
      </w:pPr>
    </w:p>
    <w:sectPr w:rsidR="00F657AE" w:rsidRPr="00C70DE7" w:rsidSect="00CE6E30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814"/>
    <w:multiLevelType w:val="hybridMultilevel"/>
    <w:tmpl w:val="E7B6CA94"/>
    <w:lvl w:ilvl="0" w:tplc="9D3A5060">
      <w:start w:val="21"/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applyBreakingRules/>
  </w:compat>
  <w:rsids>
    <w:rsidRoot w:val="00C70DE7"/>
    <w:rsid w:val="000115A7"/>
    <w:rsid w:val="000275C0"/>
    <w:rsid w:val="0006508A"/>
    <w:rsid w:val="000D5FBE"/>
    <w:rsid w:val="00150DF8"/>
    <w:rsid w:val="0017566F"/>
    <w:rsid w:val="00225D5C"/>
    <w:rsid w:val="00240F7D"/>
    <w:rsid w:val="0028170E"/>
    <w:rsid w:val="002A2FF2"/>
    <w:rsid w:val="00376C3D"/>
    <w:rsid w:val="00486D39"/>
    <w:rsid w:val="00511704"/>
    <w:rsid w:val="0054798D"/>
    <w:rsid w:val="005B6C57"/>
    <w:rsid w:val="00625728"/>
    <w:rsid w:val="006B5DB0"/>
    <w:rsid w:val="006C663E"/>
    <w:rsid w:val="00702DDF"/>
    <w:rsid w:val="0079143A"/>
    <w:rsid w:val="007D6CAA"/>
    <w:rsid w:val="008127CD"/>
    <w:rsid w:val="00841AEA"/>
    <w:rsid w:val="00897602"/>
    <w:rsid w:val="008B06D8"/>
    <w:rsid w:val="008B4AB5"/>
    <w:rsid w:val="00924C0B"/>
    <w:rsid w:val="009462A8"/>
    <w:rsid w:val="009D28E4"/>
    <w:rsid w:val="009D33AD"/>
    <w:rsid w:val="00A12FB0"/>
    <w:rsid w:val="00B03E7D"/>
    <w:rsid w:val="00B66F8B"/>
    <w:rsid w:val="00BD0943"/>
    <w:rsid w:val="00C46945"/>
    <w:rsid w:val="00C70DE7"/>
    <w:rsid w:val="00D5546E"/>
    <w:rsid w:val="00D874A9"/>
    <w:rsid w:val="00DB2A96"/>
    <w:rsid w:val="00DC1CB8"/>
    <w:rsid w:val="00DD0739"/>
    <w:rsid w:val="00DF5DD1"/>
    <w:rsid w:val="00E53B63"/>
    <w:rsid w:val="00F17D32"/>
    <w:rsid w:val="00F657AE"/>
    <w:rsid w:val="00F8093C"/>
    <w:rsid w:val="00FD25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EA"/>
    <w:pPr>
      <w:spacing w:after="0" w:line="240" w:lineRule="auto"/>
    </w:pPr>
    <w:rPr>
      <w:rFonts w:ascii="AngsanaUPC" w:eastAsia="Times New Roman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6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25D5C"/>
    <w:rPr>
      <w:rFonts w:ascii="Tahoma" w:eastAsiaTheme="minorHAnsi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25D5C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F5D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EA"/>
    <w:pPr>
      <w:spacing w:after="0" w:line="240" w:lineRule="auto"/>
    </w:pPr>
    <w:rPr>
      <w:rFonts w:ascii="AngsanaUPC" w:eastAsia="Times New Roman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6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25D5C"/>
    <w:rPr>
      <w:rFonts w:ascii="Tahoma" w:eastAsiaTheme="minorHAnsi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25D5C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F5D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SYSTEMS</dc:creator>
  <cp:lastModifiedBy>Asus</cp:lastModifiedBy>
  <cp:revision>2</cp:revision>
  <cp:lastPrinted>2018-09-27T08:48:00Z</cp:lastPrinted>
  <dcterms:created xsi:type="dcterms:W3CDTF">2018-09-27T08:49:00Z</dcterms:created>
  <dcterms:modified xsi:type="dcterms:W3CDTF">2018-09-27T08:49:00Z</dcterms:modified>
</cp:coreProperties>
</file>